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583CA1DF" w:rsidR="0031087F" w:rsidRPr="00582E49" w:rsidRDefault="00C361F7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>
        <w:rPr>
          <w:rFonts w:cs="Open Sans"/>
          <w:color w:val="000000"/>
          <w:sz w:val="18"/>
          <w:szCs w:val="18"/>
        </w:rPr>
        <w:t xml:space="preserve">Vuggestuen </w:t>
      </w:r>
      <w:r w:rsidR="00582E49" w:rsidRPr="00582E49">
        <w:rPr>
          <w:rFonts w:cs="Open Sans"/>
          <w:color w:val="000000"/>
          <w:sz w:val="18"/>
          <w:szCs w:val="18"/>
        </w:rPr>
        <w:t>Sjællandshuse</w:t>
      </w:r>
    </w:p>
    <w:p w14:paraId="3B8DD17E" w14:textId="5F85687C" w:rsidR="002A3CE6" w:rsidRPr="00582E49" w:rsidRDefault="00582E49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582E49">
        <w:rPr>
          <w:rFonts w:cs="Open Sans"/>
          <w:color w:val="000000"/>
          <w:sz w:val="18"/>
          <w:szCs w:val="18"/>
        </w:rPr>
        <w:t>Natalie Zahles Vej 23</w:t>
      </w:r>
      <w:r w:rsidR="00C361F7">
        <w:rPr>
          <w:rFonts w:cs="Open Sans"/>
          <w:color w:val="000000"/>
          <w:sz w:val="18"/>
          <w:szCs w:val="18"/>
        </w:rPr>
        <w:t>-25</w:t>
      </w:r>
      <w:r w:rsidRPr="00582E49">
        <w:rPr>
          <w:rFonts w:cs="Open Sans"/>
          <w:color w:val="000000"/>
          <w:sz w:val="18"/>
          <w:szCs w:val="18"/>
        </w:rPr>
        <w:t>, 2450 København SV</w:t>
      </w:r>
    </w:p>
    <w:p w14:paraId="34E0505E" w14:textId="3B486EAA" w:rsidR="008F1794" w:rsidRPr="00824AC7" w:rsidRDefault="00582E49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824AC7">
        <w:rPr>
          <w:rFonts w:cs="Open Sans"/>
          <w:color w:val="000000"/>
          <w:sz w:val="18"/>
          <w:szCs w:val="18"/>
        </w:rPr>
        <w:t xml:space="preserve">Mail: </w:t>
      </w:r>
      <w:r w:rsidR="008474B4">
        <w:rPr>
          <w:rFonts w:cs="Open Sans"/>
          <w:color w:val="000000"/>
          <w:sz w:val="18"/>
          <w:szCs w:val="18"/>
        </w:rPr>
        <w:t>35253</w:t>
      </w:r>
      <w:r w:rsidRPr="00824AC7">
        <w:rPr>
          <w:rFonts w:cs="Open Sans"/>
          <w:color w:val="000000"/>
          <w:sz w:val="18"/>
          <w:szCs w:val="18"/>
        </w:rPr>
        <w:t>@kk.dk</w:t>
      </w:r>
    </w:p>
    <w:p w14:paraId="2B9B3E4A" w14:textId="5F538E7E" w:rsidR="00EA258A" w:rsidRPr="00824AC7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824AC7">
        <w:rPr>
          <w:rFonts w:cs="Open Sans"/>
          <w:color w:val="000000"/>
          <w:sz w:val="18"/>
          <w:szCs w:val="18"/>
        </w:rPr>
        <w:t>CVR-</w:t>
      </w:r>
      <w:proofErr w:type="spellStart"/>
      <w:r w:rsidRPr="00824AC7">
        <w:rPr>
          <w:rFonts w:cs="Open Sans"/>
          <w:color w:val="000000"/>
          <w:sz w:val="18"/>
          <w:szCs w:val="18"/>
        </w:rPr>
        <w:t>nr</w:t>
      </w:r>
      <w:proofErr w:type="spellEnd"/>
      <w:r w:rsidR="00582E49" w:rsidRPr="00824AC7">
        <w:rPr>
          <w:rFonts w:cs="Open Sans"/>
          <w:color w:val="000000"/>
          <w:sz w:val="18"/>
          <w:szCs w:val="18"/>
        </w:rPr>
        <w:t>: 11398510</w:t>
      </w:r>
    </w:p>
    <w:p w14:paraId="238E6AB7" w14:textId="77777777" w:rsidR="00582E49" w:rsidRPr="00824AC7" w:rsidRDefault="00582E49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348D6D0" w14:textId="2DD99EE9" w:rsidR="00A46FBC" w:rsidRPr="005779B4" w:rsidRDefault="00C361F7" w:rsidP="00582E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Vuggestuen </w:t>
      </w:r>
      <w:r w:rsidR="00582E49">
        <w:rPr>
          <w:rFonts w:cs="Open Sans"/>
          <w:sz w:val="18"/>
          <w:szCs w:val="18"/>
        </w:rPr>
        <w:t>Sjællandshuse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</w:t>
      </w:r>
      <w:r w:rsidR="002E277D">
        <w:rPr>
          <w:rFonts w:cs="Open Sans"/>
          <w:sz w:val="18"/>
          <w:szCs w:val="18"/>
        </w:rPr>
        <w:t xml:space="preserve"> Deling af billeder for at promovere </w:t>
      </w:r>
      <w:r>
        <w:rPr>
          <w:rFonts w:cs="Open Sans"/>
          <w:sz w:val="18"/>
          <w:szCs w:val="18"/>
        </w:rPr>
        <w:t xml:space="preserve">vuggestuen </w:t>
      </w:r>
      <w:r w:rsidR="00582E49">
        <w:rPr>
          <w:rFonts w:cs="Open Sans"/>
          <w:sz w:val="18"/>
          <w:szCs w:val="18"/>
        </w:rPr>
        <w:t>Sjællandshuse,</w:t>
      </w:r>
      <w:r w:rsidR="002E277D">
        <w:rPr>
          <w:rFonts w:cs="Open Sans"/>
          <w:sz w:val="18"/>
          <w:szCs w:val="18"/>
        </w:rPr>
        <w:t xml:space="preserve"> og for at give forældre og pårørende mulighed for</w:t>
      </w:r>
      <w:r w:rsidR="00343E57">
        <w:rPr>
          <w:rFonts w:cs="Open Sans"/>
          <w:sz w:val="18"/>
          <w:szCs w:val="18"/>
        </w:rPr>
        <w:t>,</w:t>
      </w:r>
      <w:r w:rsidR="002E277D">
        <w:rPr>
          <w:rFonts w:cs="Open Sans"/>
          <w:sz w:val="18"/>
          <w:szCs w:val="18"/>
        </w:rPr>
        <w:t xml:space="preserve"> at få indblik i dagligdagen i </w:t>
      </w:r>
      <w:r>
        <w:rPr>
          <w:rFonts w:cs="Open Sans"/>
          <w:sz w:val="18"/>
          <w:szCs w:val="18"/>
        </w:rPr>
        <w:t xml:space="preserve">vuggestuen </w:t>
      </w:r>
      <w:r w:rsidR="00582E49">
        <w:rPr>
          <w:rFonts w:cs="Open Sans"/>
          <w:sz w:val="18"/>
          <w:szCs w:val="18"/>
        </w:rPr>
        <w:t>Sjællandshuse</w:t>
      </w:r>
      <w:r w:rsidR="00343E57">
        <w:rPr>
          <w:rFonts w:cs="Open Sans"/>
          <w:sz w:val="18"/>
          <w:szCs w:val="18"/>
        </w:rPr>
        <w:t xml:space="preserve"> ved hjælp af billeder og video af børn og begivenheder.</w:t>
      </w:r>
    </w:p>
    <w:p w14:paraId="4C65CDF7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6F60CD3" w14:textId="1A7282F6" w:rsidR="005E714E" w:rsidRPr="005779B4" w:rsidRDefault="002259C4" w:rsidP="00582E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</w:t>
      </w:r>
      <w:r w:rsidR="00C361F7">
        <w:rPr>
          <w:rFonts w:cs="Open Sans"/>
          <w:sz w:val="18"/>
          <w:szCs w:val="18"/>
        </w:rPr>
        <w:t xml:space="preserve"> vuggestuen</w:t>
      </w:r>
      <w:r w:rsidR="005E714E" w:rsidRPr="005779B4">
        <w:rPr>
          <w:rFonts w:cs="Open Sans"/>
          <w:sz w:val="18"/>
          <w:szCs w:val="18"/>
        </w:rPr>
        <w:t xml:space="preserve"> </w:t>
      </w:r>
      <w:r w:rsidR="00582E49">
        <w:rPr>
          <w:rFonts w:cs="Open Sans"/>
          <w:sz w:val="18"/>
          <w:szCs w:val="18"/>
        </w:rPr>
        <w:t>Sjællandshuse</w:t>
      </w:r>
      <w:r w:rsidR="005E714E" w:rsidRPr="005779B4">
        <w:rPr>
          <w:rFonts w:cs="Open Sans"/>
          <w:sz w:val="18"/>
          <w:szCs w:val="18"/>
        </w:rPr>
        <w:t xml:space="preserve"> at behandle følgende typer af oplysninger om dig:</w:t>
      </w:r>
      <w:r w:rsidR="002E277D">
        <w:rPr>
          <w:rFonts w:cs="Open Sans"/>
          <w:sz w:val="18"/>
          <w:szCs w:val="18"/>
        </w:rPr>
        <w:t xml:space="preserve"> Billeder og video</w:t>
      </w:r>
      <w:r w:rsidR="00900C0E">
        <w:rPr>
          <w:rFonts w:cs="Open Sans"/>
          <w:sz w:val="18"/>
          <w:szCs w:val="18"/>
        </w:rPr>
        <w:t xml:space="preserve"> (vi bruger kun video til intern pædagogisk brug, og den bliver slettet hurtigst muligt efter brug).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4C6F9AE" w14:textId="1C7D1C56" w:rsidR="00D37C04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</w:t>
      </w:r>
      <w:r w:rsidR="00C361F7">
        <w:rPr>
          <w:rFonts w:cs="Open Sans"/>
          <w:sz w:val="18"/>
          <w:szCs w:val="18"/>
        </w:rPr>
        <w:t xml:space="preserve"> vuggestuen</w:t>
      </w:r>
      <w:r w:rsidR="005E714E" w:rsidRPr="005779B4">
        <w:rPr>
          <w:rFonts w:cs="Open Sans"/>
          <w:sz w:val="18"/>
          <w:szCs w:val="18"/>
        </w:rPr>
        <w:t xml:space="preserve"> </w:t>
      </w:r>
      <w:r w:rsidR="00582E49">
        <w:rPr>
          <w:rFonts w:cs="Open Sans"/>
          <w:sz w:val="18"/>
          <w:szCs w:val="18"/>
        </w:rPr>
        <w:t>Sjællandshuse</w:t>
      </w:r>
      <w:r w:rsidR="00580825">
        <w:rPr>
          <w:rFonts w:cs="Open Sans"/>
          <w:sz w:val="18"/>
          <w:szCs w:val="18"/>
        </w:rPr>
        <w:t xml:space="preserve">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</w:t>
      </w:r>
      <w:r w:rsidR="002E277D">
        <w:rPr>
          <w:rFonts w:cs="Open Sans"/>
          <w:sz w:val="18"/>
          <w:szCs w:val="18"/>
        </w:rPr>
        <w:t xml:space="preserve">ved at dele dem via følgende </w:t>
      </w:r>
      <w:r w:rsidR="00A10C96">
        <w:rPr>
          <w:rFonts w:cs="Open Sans"/>
          <w:sz w:val="18"/>
          <w:szCs w:val="18"/>
        </w:rPr>
        <w:t>medier</w:t>
      </w:r>
      <w:r w:rsidR="005E714E" w:rsidRPr="005779B4">
        <w:rPr>
          <w:rFonts w:cs="Open Sans"/>
          <w:sz w:val="18"/>
          <w:szCs w:val="18"/>
        </w:rPr>
        <w:t>:</w:t>
      </w:r>
    </w:p>
    <w:p w14:paraId="6E3176E4" w14:textId="5C570C89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(Sæt X ud fra de </w:t>
      </w:r>
      <w:r w:rsidR="00A10C96">
        <w:rPr>
          <w:rFonts w:cs="Open Sans"/>
          <w:sz w:val="18"/>
          <w:szCs w:val="18"/>
        </w:rPr>
        <w:t xml:space="preserve">medier </w:t>
      </w:r>
      <w:r>
        <w:rPr>
          <w:rFonts w:cs="Open Sans"/>
          <w:sz w:val="18"/>
          <w:szCs w:val="18"/>
        </w:rPr>
        <w:t>du ønsker at give samtykke til)</w:t>
      </w:r>
    </w:p>
    <w:p w14:paraId="1288CB8C" w14:textId="77777777" w:rsidR="00384CAA" w:rsidRDefault="00384CA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2621D06" w14:textId="71151BB0" w:rsidR="00D37C04" w:rsidRDefault="00824AC7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Billede af barnet til ”Wall of Fame” på stuen</w:t>
      </w:r>
      <w:r>
        <w:rPr>
          <w:rFonts w:cs="Open Sans"/>
          <w:sz w:val="18"/>
          <w:szCs w:val="18"/>
        </w:rPr>
        <w:tab/>
      </w:r>
      <w:r w:rsidR="008F1794">
        <w:rPr>
          <w:rFonts w:cs="Open Sans"/>
          <w:sz w:val="18"/>
          <w:szCs w:val="18"/>
        </w:rPr>
        <w:t>___</w:t>
      </w:r>
    </w:p>
    <w:p w14:paraId="25F99455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25A5A54" w14:textId="79F72A73" w:rsidR="002E277D" w:rsidRDefault="00824AC7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</w:rPr>
        <w:t>Barnets bog (udlevering ved stop i Sjællandshuse)</w:t>
      </w:r>
      <w:r w:rsidR="00E048F7" w:rsidRPr="00E048F7">
        <w:rPr>
          <w:rFonts w:cs="Open Sans"/>
          <w:sz w:val="18"/>
          <w:szCs w:val="18"/>
        </w:rPr>
        <w:tab/>
      </w:r>
      <w:r w:rsidR="00E048F7">
        <w:rPr>
          <w:rFonts w:cs="Open Sans"/>
          <w:sz w:val="18"/>
          <w:szCs w:val="18"/>
        </w:rPr>
        <w:t>___</w:t>
      </w:r>
    </w:p>
    <w:p w14:paraId="4B1371C4" w14:textId="06B4DA53" w:rsidR="00A10C96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32855C7" w14:textId="3C79E01F" w:rsidR="00C361F7" w:rsidRDefault="00C361F7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Mit barn må være med i de andre børns bøger</w:t>
      </w:r>
      <w:r>
        <w:rPr>
          <w:rFonts w:cs="Open Sans"/>
          <w:sz w:val="18"/>
          <w:szCs w:val="18"/>
        </w:rPr>
        <w:tab/>
        <w:t xml:space="preserve">___ </w:t>
      </w:r>
    </w:p>
    <w:p w14:paraId="5C637910" w14:textId="77777777" w:rsidR="00C361F7" w:rsidRDefault="00C361F7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89147B9" w14:textId="430AFE30" w:rsidR="00A10C96" w:rsidRPr="005779B4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10C96">
        <w:rPr>
          <w:rFonts w:cs="Open Sans"/>
          <w:sz w:val="18"/>
          <w:szCs w:val="18"/>
        </w:rPr>
        <w:t xml:space="preserve">Ovenstående oplysninger er tilgængelige for alle, der har adgang til </w:t>
      </w:r>
      <w:r>
        <w:rPr>
          <w:rFonts w:cs="Open Sans"/>
          <w:sz w:val="18"/>
          <w:szCs w:val="18"/>
        </w:rPr>
        <w:t>de angivne medier</w:t>
      </w:r>
      <w:r w:rsidRPr="00A10C96">
        <w:rPr>
          <w:rFonts w:cs="Open Sans"/>
          <w:sz w:val="18"/>
          <w:szCs w:val="18"/>
        </w:rPr>
        <w:t xml:space="preserve">. </w:t>
      </w:r>
      <w:r>
        <w:rPr>
          <w:rFonts w:cs="Open Sans"/>
          <w:sz w:val="18"/>
          <w:szCs w:val="18"/>
        </w:rPr>
        <w:t>Oplysningerne vil være tilgængelige</w:t>
      </w:r>
      <w:r w:rsidR="00E048F7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så længe de er relevante til opfyldelse af formålet. </w:t>
      </w:r>
      <w:r w:rsidR="008F1794">
        <w:rPr>
          <w:rFonts w:cs="Open Sans"/>
          <w:sz w:val="18"/>
          <w:szCs w:val="18"/>
        </w:rPr>
        <w:t>S</w:t>
      </w:r>
      <w:r>
        <w:rPr>
          <w:rFonts w:cs="Open Sans"/>
          <w:sz w:val="18"/>
          <w:szCs w:val="18"/>
        </w:rPr>
        <w:t xml:space="preserve">om led i vores </w:t>
      </w:r>
      <w:r w:rsidR="008F1794">
        <w:rPr>
          <w:rFonts w:cs="Open Sans"/>
          <w:sz w:val="18"/>
          <w:szCs w:val="18"/>
        </w:rPr>
        <w:t xml:space="preserve">foto- og videopolitik, bestræber vi os på, at rydde op i de billeder og videoer vi deler, og slette </w:t>
      </w:r>
      <w:r w:rsidR="008F1794" w:rsidRPr="00824AC7">
        <w:rPr>
          <w:rFonts w:cs="Open Sans"/>
          <w:sz w:val="18"/>
          <w:szCs w:val="18"/>
        </w:rPr>
        <w:t>dem [6] måneder</w:t>
      </w:r>
      <w:r w:rsidR="006D786D">
        <w:rPr>
          <w:rFonts w:cs="Open Sans"/>
          <w:sz w:val="18"/>
          <w:szCs w:val="18"/>
        </w:rPr>
        <w:t xml:space="preserve"> efter offentliggørelse</w:t>
      </w:r>
      <w:r w:rsidR="008F1794">
        <w:rPr>
          <w:rFonts w:cs="Open Sans"/>
          <w:sz w:val="18"/>
          <w:szCs w:val="18"/>
        </w:rPr>
        <w:t xml:space="preserve">. </w:t>
      </w:r>
    </w:p>
    <w:p w14:paraId="7E1A57EC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79BA8805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89D59D7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0E8BCFE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C40D3F3" w14:textId="77777777" w:rsidR="00582E49" w:rsidRDefault="00582E49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6985"/>
          <w:tab w:val="clear" w:pos="8505"/>
        </w:tabs>
        <w:spacing w:line="240" w:lineRule="auto"/>
        <w:jc w:val="left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br w:type="page"/>
      </w:r>
    </w:p>
    <w:p w14:paraId="0452255B" w14:textId="6BFF4D2E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lastRenderedPageBreak/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683E938" w14:textId="4F0A36D9" w:rsidR="008B7811" w:rsidRPr="005779B4" w:rsidRDefault="0052281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Det</w:t>
      </w:r>
      <w:r w:rsidR="008B7811" w:rsidRPr="005779B4">
        <w:rPr>
          <w:rFonts w:cs="Open Sans"/>
          <w:sz w:val="18"/>
          <w:szCs w:val="18"/>
        </w:rPr>
        <w:t xml:space="preserve"> er frivilligt, om du vil afgive dit samtykke. Hvis du vælger ikke at give dit samtykke, vil det ikke have konsekven</w:t>
      </w:r>
      <w:r w:rsidR="005613B5" w:rsidRPr="005779B4">
        <w:rPr>
          <w:rFonts w:cs="Open Sans"/>
          <w:sz w:val="18"/>
          <w:szCs w:val="18"/>
        </w:rPr>
        <w:t>ser for dig i andre sammenhænge.</w:t>
      </w:r>
    </w:p>
    <w:p w14:paraId="42D539E2" w14:textId="530F4C0F" w:rsidR="0052281A" w:rsidRPr="005779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</w:t>
      </w:r>
      <w:r w:rsidR="0052281A" w:rsidRPr="005779B4">
        <w:rPr>
          <w:rFonts w:cs="Open Sans"/>
          <w:sz w:val="18"/>
          <w:szCs w:val="18"/>
        </w:rPr>
        <w:t xml:space="preserve">vælger at </w:t>
      </w:r>
      <w:r w:rsidRPr="005779B4">
        <w:rPr>
          <w:rFonts w:cs="Open Sans"/>
          <w:sz w:val="18"/>
          <w:szCs w:val="18"/>
        </w:rPr>
        <w:t>give di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</w:t>
      </w:r>
      <w:r w:rsidR="0052281A" w:rsidRPr="005779B4">
        <w:rPr>
          <w:rFonts w:cs="Open Sans"/>
          <w:sz w:val="18"/>
          <w:szCs w:val="18"/>
        </w:rPr>
        <w:t>samtykke, kan du altid trække</w:t>
      </w:r>
      <w:r w:rsidRPr="005779B4">
        <w:rPr>
          <w:rFonts w:cs="Open Sans"/>
          <w:sz w:val="18"/>
          <w:szCs w:val="18"/>
        </w:rPr>
        <w:t xml:space="preserve"> samtykke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tilbage på et senere tidspunkt. </w:t>
      </w:r>
    </w:p>
    <w:p w14:paraId="65B1384F" w14:textId="77777777" w:rsidR="00384CAA" w:rsidRPr="008474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</w:t>
      </w:r>
      <w:r w:rsidRPr="008474B4">
        <w:rPr>
          <w:rFonts w:cs="Open Sans"/>
          <w:sz w:val="18"/>
          <w:szCs w:val="18"/>
        </w:rPr>
        <w:t xml:space="preserve">kan trække dit samtykke tilbage ved at </w:t>
      </w:r>
      <w:r w:rsidR="00384CAA" w:rsidRPr="008474B4">
        <w:rPr>
          <w:rFonts w:cs="Open Sans"/>
          <w:sz w:val="18"/>
          <w:szCs w:val="18"/>
        </w:rPr>
        <w:t>kontakte</w:t>
      </w:r>
    </w:p>
    <w:p w14:paraId="150F584A" w14:textId="77777777" w:rsidR="00384CAA" w:rsidRPr="008474B4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04ECEA2" w14:textId="3B205DCD" w:rsidR="00384CAA" w:rsidRPr="008474B4" w:rsidRDefault="008474B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8474B4">
        <w:rPr>
          <w:rFonts w:cs="Open Sans"/>
          <w:sz w:val="18"/>
          <w:szCs w:val="18"/>
        </w:rPr>
        <w:t>Berit Vejsgård</w:t>
      </w:r>
    </w:p>
    <w:p w14:paraId="6A810EBE" w14:textId="46B99DF9" w:rsidR="00384CAA" w:rsidRPr="00C361F7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C361F7">
        <w:rPr>
          <w:rFonts w:cs="Open Sans"/>
          <w:sz w:val="18"/>
          <w:szCs w:val="18"/>
        </w:rPr>
        <w:t>E-mail</w:t>
      </w:r>
      <w:r w:rsidR="008474B4" w:rsidRPr="00C361F7">
        <w:rPr>
          <w:rFonts w:cs="Open Sans"/>
          <w:sz w:val="18"/>
          <w:szCs w:val="18"/>
        </w:rPr>
        <w:t>: h06z@kk.dk</w:t>
      </w:r>
    </w:p>
    <w:p w14:paraId="7C4D68C6" w14:textId="06AA6D50" w:rsidR="00384CAA" w:rsidRPr="00C361F7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8474B4">
        <w:rPr>
          <w:rFonts w:cs="Open Sans"/>
          <w:sz w:val="18"/>
          <w:szCs w:val="18"/>
        </w:rPr>
        <w:t>Telefonnummer</w:t>
      </w:r>
      <w:r w:rsidR="008474B4" w:rsidRPr="00C361F7">
        <w:rPr>
          <w:rFonts w:cs="Open Sans"/>
          <w:sz w:val="18"/>
          <w:szCs w:val="18"/>
        </w:rPr>
        <w:t>: 33211824</w:t>
      </w:r>
    </w:p>
    <w:p w14:paraId="20AAA02A" w14:textId="77777777" w:rsidR="00384CAA" w:rsidRPr="008474B4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882E350" w14:textId="0E229427" w:rsidR="008F1794" w:rsidRPr="005779B4" w:rsidRDefault="008F179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8474B4">
        <w:rPr>
          <w:rFonts w:cs="Open Sans"/>
          <w:color w:val="000000"/>
          <w:sz w:val="18"/>
          <w:szCs w:val="18"/>
        </w:rPr>
        <w:t xml:space="preserve">Tilbagekalder du samtykket, eller anmoder du om af få dine oplysninger slettet, vil vi fjerne billeder og video fra </w:t>
      </w:r>
      <w:r w:rsidR="00384CAA" w:rsidRPr="008474B4">
        <w:rPr>
          <w:rFonts w:cs="Open Sans"/>
          <w:color w:val="000000"/>
          <w:sz w:val="18"/>
          <w:szCs w:val="18"/>
        </w:rPr>
        <w:t xml:space="preserve">de </w:t>
      </w:r>
      <w:r w:rsidRPr="008474B4">
        <w:rPr>
          <w:rFonts w:cs="Open Sans"/>
          <w:color w:val="000000"/>
          <w:sz w:val="18"/>
          <w:szCs w:val="18"/>
        </w:rPr>
        <w:t>pågældende</w:t>
      </w:r>
      <w:r w:rsidRPr="00A803E6">
        <w:rPr>
          <w:rFonts w:cs="Open Sans"/>
          <w:color w:val="000000"/>
          <w:sz w:val="18"/>
          <w:szCs w:val="18"/>
        </w:rPr>
        <w:t xml:space="preserve"> </w:t>
      </w:r>
      <w:r w:rsidR="00384CAA">
        <w:rPr>
          <w:rFonts w:cs="Open Sans"/>
          <w:color w:val="000000"/>
          <w:sz w:val="18"/>
          <w:szCs w:val="18"/>
        </w:rPr>
        <w:t>medier</w:t>
      </w:r>
      <w:r w:rsidRPr="00A803E6">
        <w:rPr>
          <w:rFonts w:cs="Open Sans"/>
          <w:color w:val="000000"/>
          <w:sz w:val="18"/>
          <w:szCs w:val="18"/>
        </w:rPr>
        <w:t>. Vi kan dog ikke garantere en effektiv sletning af oplysningerne. Dette skyldes måden internettet virker på.</w:t>
      </w:r>
    </w:p>
    <w:p w14:paraId="52F80C12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22707F11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474B4">
        <w:rPr>
          <w:rFonts w:cs="Open Sans"/>
          <w:sz w:val="18"/>
          <w:szCs w:val="18"/>
        </w:rPr>
        <w:t xml:space="preserve">Ved at </w:t>
      </w:r>
      <w:r w:rsidR="008474B4" w:rsidRPr="008474B4">
        <w:rPr>
          <w:rFonts w:cs="Open Sans"/>
          <w:sz w:val="18"/>
          <w:szCs w:val="18"/>
        </w:rPr>
        <w:t>s</w:t>
      </w:r>
      <w:r w:rsidR="00930E3C" w:rsidRPr="008474B4">
        <w:rPr>
          <w:rFonts w:cs="Open Sans"/>
          <w:sz w:val="18"/>
          <w:szCs w:val="18"/>
        </w:rPr>
        <w:t>krive under</w:t>
      </w:r>
      <w:bookmarkStart w:id="0" w:name="_Hlk30071754"/>
      <w:r w:rsidR="008474B4" w:rsidRPr="008474B4">
        <w:rPr>
          <w:rFonts w:cs="Open Sans"/>
          <w:sz w:val="18"/>
          <w:szCs w:val="18"/>
        </w:rPr>
        <w:t xml:space="preserve"> </w:t>
      </w:r>
      <w:r w:rsidRPr="008474B4">
        <w:rPr>
          <w:rFonts w:cs="Open Sans"/>
          <w:sz w:val="18"/>
          <w:szCs w:val="18"/>
        </w:rPr>
        <w:t xml:space="preserve">giver du dit </w:t>
      </w:r>
      <w:r w:rsidR="00DA59DB" w:rsidRPr="008474B4">
        <w:rPr>
          <w:rFonts w:cs="Open Sans"/>
          <w:sz w:val="18"/>
          <w:szCs w:val="18"/>
        </w:rPr>
        <w:t>samtykke</w:t>
      </w:r>
      <w:r w:rsidRPr="008474B4">
        <w:rPr>
          <w:rFonts w:cs="Open Sans"/>
          <w:sz w:val="18"/>
          <w:szCs w:val="18"/>
        </w:rPr>
        <w:t xml:space="preserve"> til den behandling </w:t>
      </w:r>
      <w:bookmarkEnd w:id="0"/>
      <w:r w:rsidRPr="008474B4">
        <w:rPr>
          <w:rFonts w:cs="Open Sans"/>
          <w:sz w:val="18"/>
          <w:szCs w:val="18"/>
        </w:rPr>
        <w:t xml:space="preserve">af </w:t>
      </w:r>
      <w:r w:rsidR="00DA59DB" w:rsidRPr="008474B4">
        <w:rPr>
          <w:rFonts w:cs="Open Sans"/>
          <w:sz w:val="18"/>
          <w:szCs w:val="18"/>
        </w:rPr>
        <w:t>dine person</w:t>
      </w:r>
      <w:r w:rsidRPr="008474B4">
        <w:rPr>
          <w:rFonts w:cs="Open Sans"/>
          <w:sz w:val="18"/>
          <w:szCs w:val="18"/>
        </w:rPr>
        <w:t>oplysninger, som er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bookmarkStart w:id="1" w:name="_GoBack"/>
      <w:bookmarkEnd w:id="1"/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A0F100" w14:textId="5A266F3F" w:rsidR="00930E3C" w:rsidRDefault="00900C0E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B</w:t>
      </w:r>
      <w:r w:rsidR="00930E3C" w:rsidRPr="00930E3C">
        <w:rPr>
          <w:rFonts w:cs="Open Sans"/>
          <w:sz w:val="18"/>
          <w:szCs w:val="18"/>
        </w:rPr>
        <w:t>arnets navn:_____________________________________________________________________</w:t>
      </w:r>
      <w:r>
        <w:rPr>
          <w:rFonts w:cs="Open Sans"/>
          <w:sz w:val="18"/>
          <w:szCs w:val="18"/>
        </w:rPr>
        <w:t>___</w:t>
      </w:r>
    </w:p>
    <w:p w14:paraId="0F86B27C" w14:textId="3D79F66B" w:rsidR="00900C0E" w:rsidRDefault="00900C0E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AEF49A1" w14:textId="2525345A" w:rsidR="00900C0E" w:rsidRDefault="00900C0E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Barnets stue:_________________________________________________________________________</w:t>
      </w:r>
    </w:p>
    <w:p w14:paraId="5C3ADC68" w14:textId="59267BB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526EF222" w14:textId="2E167FFD" w:rsidR="00F63B8F" w:rsidRPr="00F63B8F" w:rsidRDefault="00343E57" w:rsidP="00F63B8F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="00F63B8F" w:rsidRPr="00F63B8F">
        <w:rPr>
          <w:rFonts w:cs="Open Sans"/>
          <w:i/>
          <w:sz w:val="18"/>
          <w:szCs w:val="18"/>
        </w:rPr>
        <w:t xml:space="preserve">For </w:t>
      </w:r>
      <w:r w:rsidR="00F63B8F" w:rsidRPr="008474B4">
        <w:rPr>
          <w:rFonts w:cs="Open Sans"/>
          <w:i/>
          <w:sz w:val="18"/>
          <w:szCs w:val="18"/>
        </w:rPr>
        <w:t>yderligere information omkring vores behandling af dine personoplysninger, henvises du til vores privatlivspolitik</w:t>
      </w:r>
      <w:r w:rsidR="008474B4" w:rsidRPr="008474B4">
        <w:rPr>
          <w:rFonts w:cs="Open Sans"/>
          <w:i/>
          <w:sz w:val="18"/>
          <w:szCs w:val="18"/>
        </w:rPr>
        <w:t>, der</w:t>
      </w:r>
      <w:r w:rsidR="00F63B8F" w:rsidRPr="008474B4">
        <w:rPr>
          <w:rFonts w:cs="Open Sans"/>
          <w:i/>
          <w:sz w:val="18"/>
          <w:szCs w:val="18"/>
        </w:rPr>
        <w:t xml:space="preserve"> </w:t>
      </w:r>
      <w:r w:rsidRPr="008474B4">
        <w:rPr>
          <w:rFonts w:cs="Open Sans"/>
          <w:i/>
          <w:sz w:val="18"/>
          <w:szCs w:val="18"/>
        </w:rPr>
        <w:t>er vedlagt fysisk sammen med samtykkeerklæringen</w:t>
      </w:r>
      <w:r w:rsidR="008474B4">
        <w:rPr>
          <w:rFonts w:cs="Open Sans"/>
          <w:i/>
          <w:sz w:val="18"/>
          <w:szCs w:val="18"/>
        </w:rPr>
        <w:t>.</w:t>
      </w: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20FA" w14:textId="77777777" w:rsidR="00382BDD" w:rsidRDefault="00382BDD">
      <w:r>
        <w:separator/>
      </w:r>
    </w:p>
  </w:endnote>
  <w:endnote w:type="continuationSeparator" w:id="0">
    <w:p w14:paraId="791D0220" w14:textId="77777777" w:rsidR="00382BDD" w:rsidRDefault="003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43A3ACAC" w:rsidR="009E4AD2" w:rsidRDefault="005A281D" w:rsidP="003B5ECA">
        <w:pPr>
          <w:pStyle w:val="Sidefod"/>
        </w:pPr>
        <w:r>
          <w:rPr>
            <w:lang w:val="da-DK"/>
          </w:rPr>
          <w:tab/>
        </w:r>
        <w:r>
          <w:rPr>
            <w:lang w:val="da-DK"/>
          </w:rPr>
          <w:tab/>
        </w:r>
        <w:r w:rsidR="00FA537C">
          <w:rPr>
            <w:lang w:val="da-DK"/>
          </w:rPr>
          <w:tab/>
        </w:r>
        <w:r w:rsidR="009E4AD2">
          <w:fldChar w:fldCharType="begin"/>
        </w:r>
        <w:r w:rsidR="009E4AD2">
          <w:instrText>PAGE   \* MERGEFORMAT</w:instrText>
        </w:r>
        <w:r w:rsidR="009E4AD2">
          <w:fldChar w:fldCharType="separate"/>
        </w:r>
        <w:r w:rsidR="00421A09" w:rsidRPr="00421A09">
          <w:rPr>
            <w:noProof/>
            <w:lang w:val="da-DK"/>
          </w:rPr>
          <w:t>7</w:t>
        </w:r>
        <w:r w:rsidR="009E4AD2">
          <w:fldChar w:fldCharType="end"/>
        </w:r>
      </w:p>
    </w:sdtContent>
  </w:sdt>
  <w:p w14:paraId="56E9477D" w14:textId="77777777" w:rsidR="009E4AD2" w:rsidRDefault="009E4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00023" w14:textId="77777777" w:rsidR="00382BDD" w:rsidRDefault="00382BDD">
      <w:r>
        <w:separator/>
      </w:r>
    </w:p>
  </w:footnote>
  <w:footnote w:type="continuationSeparator" w:id="0">
    <w:p w14:paraId="7C59ED5C" w14:textId="77777777" w:rsidR="00382BDD" w:rsidRDefault="0038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BB76" w14:textId="2B4E66F3" w:rsidR="00CC6D04" w:rsidRPr="00CC6D04" w:rsidRDefault="00C361F7" w:rsidP="00582E49">
    <w:pPr>
      <w:pStyle w:val="Sidehoved"/>
      <w:jc w:val="left"/>
      <w:rPr>
        <w:sz w:val="32"/>
        <w:szCs w:val="32"/>
      </w:rPr>
    </w:pPr>
    <w:r>
      <w:rPr>
        <w:sz w:val="32"/>
        <w:szCs w:val="32"/>
        <w:lang w:val="da-DK"/>
      </w:rPr>
      <w:t xml:space="preserve">Vuggestuen </w:t>
    </w:r>
    <w:r w:rsidR="00582E49">
      <w:rPr>
        <w:sz w:val="32"/>
        <w:szCs w:val="32"/>
        <w:lang w:val="da-DK"/>
      </w:rPr>
      <w:t>Sjællandshuse – Samtykkeerklæring (forældre)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3"/>
  </w:num>
  <w:num w:numId="5">
    <w:abstractNumId w:val="28"/>
  </w:num>
  <w:num w:numId="6">
    <w:abstractNumId w:val="0"/>
  </w:num>
  <w:num w:numId="7">
    <w:abstractNumId w:val="24"/>
  </w:num>
  <w:num w:numId="8">
    <w:abstractNumId w:val="14"/>
  </w:num>
  <w:num w:numId="9">
    <w:abstractNumId w:val="2"/>
  </w:num>
  <w:num w:numId="10">
    <w:abstractNumId w:val="27"/>
  </w:num>
  <w:num w:numId="11">
    <w:abstractNumId w:val="9"/>
  </w:num>
  <w:num w:numId="12">
    <w:abstractNumId w:val="1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  <w:num w:numId="17">
    <w:abstractNumId w:val="25"/>
  </w:num>
  <w:num w:numId="18">
    <w:abstractNumId w:val="10"/>
  </w:num>
  <w:num w:numId="19">
    <w:abstractNumId w:val="30"/>
  </w:num>
  <w:num w:numId="20">
    <w:abstractNumId w:val="16"/>
  </w:num>
  <w:num w:numId="21">
    <w:abstractNumId w:val="4"/>
  </w:num>
  <w:num w:numId="22">
    <w:abstractNumId w:val="32"/>
  </w:num>
  <w:num w:numId="23">
    <w:abstractNumId w:val="8"/>
  </w:num>
  <w:num w:numId="24">
    <w:abstractNumId w:val="13"/>
  </w:num>
  <w:num w:numId="25">
    <w:abstractNumId w:val="19"/>
  </w:num>
  <w:num w:numId="26">
    <w:abstractNumId w:val="7"/>
  </w:num>
  <w:num w:numId="27">
    <w:abstractNumId w:val="20"/>
  </w:num>
  <w:num w:numId="28">
    <w:abstractNumId w:val="5"/>
  </w:num>
  <w:num w:numId="29">
    <w:abstractNumId w:val="31"/>
  </w:num>
  <w:num w:numId="30">
    <w:abstractNumId w:val="29"/>
  </w:num>
  <w:num w:numId="31">
    <w:abstractNumId w:val="26"/>
  </w:num>
  <w:num w:numId="32">
    <w:abstractNumId w:val="22"/>
    <w:lvlOverride w:ilvl="0">
      <w:startOverride w:val="4"/>
    </w:lvlOverride>
    <w:lvlOverride w:ilvl="1">
      <w:startOverride w:val="1"/>
    </w:lvlOverride>
  </w:num>
  <w:num w:numId="33">
    <w:abstractNumId w:val="21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97EF8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2F"/>
    <w:rsid w:val="0016253D"/>
    <w:rsid w:val="00162AC7"/>
    <w:rsid w:val="0016404B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4D69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E0A98"/>
    <w:rsid w:val="002E277D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3E57"/>
    <w:rsid w:val="00346151"/>
    <w:rsid w:val="003463A9"/>
    <w:rsid w:val="00350C6F"/>
    <w:rsid w:val="00351DF7"/>
    <w:rsid w:val="0035743A"/>
    <w:rsid w:val="00357AEF"/>
    <w:rsid w:val="0036283E"/>
    <w:rsid w:val="00362E4F"/>
    <w:rsid w:val="003676BC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2BDD"/>
    <w:rsid w:val="0038316D"/>
    <w:rsid w:val="00383332"/>
    <w:rsid w:val="00384CAA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CB8"/>
    <w:rsid w:val="003A5E0E"/>
    <w:rsid w:val="003A6603"/>
    <w:rsid w:val="003B4017"/>
    <w:rsid w:val="003B5ECA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6CCA"/>
    <w:rsid w:val="004B7E42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E99"/>
    <w:rsid w:val="004E2B88"/>
    <w:rsid w:val="004E58C3"/>
    <w:rsid w:val="004E7868"/>
    <w:rsid w:val="004F113D"/>
    <w:rsid w:val="004F240F"/>
    <w:rsid w:val="004F271C"/>
    <w:rsid w:val="004F5277"/>
    <w:rsid w:val="00501E4E"/>
    <w:rsid w:val="005068FF"/>
    <w:rsid w:val="00507186"/>
    <w:rsid w:val="00511F53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2E49"/>
    <w:rsid w:val="00585AB0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281D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D786D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0F6F"/>
    <w:rsid w:val="00772E47"/>
    <w:rsid w:val="00775FBB"/>
    <w:rsid w:val="00776A28"/>
    <w:rsid w:val="00780F00"/>
    <w:rsid w:val="00782266"/>
    <w:rsid w:val="007823D6"/>
    <w:rsid w:val="007832EC"/>
    <w:rsid w:val="00784986"/>
    <w:rsid w:val="007865C4"/>
    <w:rsid w:val="00790C21"/>
    <w:rsid w:val="00797357"/>
    <w:rsid w:val="007A54FF"/>
    <w:rsid w:val="007A6632"/>
    <w:rsid w:val="007A6AED"/>
    <w:rsid w:val="007A7429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4AC7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474B4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024C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0C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794"/>
    <w:rsid w:val="008F1D3E"/>
    <w:rsid w:val="008F1DA4"/>
    <w:rsid w:val="008F3BA6"/>
    <w:rsid w:val="008F75A7"/>
    <w:rsid w:val="008F7EC8"/>
    <w:rsid w:val="009000E1"/>
    <w:rsid w:val="00900BD4"/>
    <w:rsid w:val="00900C0E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201"/>
    <w:rsid w:val="00A10C96"/>
    <w:rsid w:val="00A11215"/>
    <w:rsid w:val="00A1273A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FB4"/>
    <w:rsid w:val="00A54CDE"/>
    <w:rsid w:val="00A613F3"/>
    <w:rsid w:val="00A615D5"/>
    <w:rsid w:val="00A61FDB"/>
    <w:rsid w:val="00A62346"/>
    <w:rsid w:val="00A63B53"/>
    <w:rsid w:val="00A704B5"/>
    <w:rsid w:val="00A719C1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1AAC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E35C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361F7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90B"/>
    <w:rsid w:val="00C75E7D"/>
    <w:rsid w:val="00C75F8C"/>
    <w:rsid w:val="00C8019C"/>
    <w:rsid w:val="00C816D8"/>
    <w:rsid w:val="00C84FD4"/>
    <w:rsid w:val="00C8532D"/>
    <w:rsid w:val="00C85517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37C04"/>
    <w:rsid w:val="00D40ED6"/>
    <w:rsid w:val="00D427E3"/>
    <w:rsid w:val="00D43613"/>
    <w:rsid w:val="00D4362B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2CA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F0760"/>
    <w:rsid w:val="00DF08F3"/>
    <w:rsid w:val="00DF3384"/>
    <w:rsid w:val="00DF409E"/>
    <w:rsid w:val="00DF5FC6"/>
    <w:rsid w:val="00E048F7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7705"/>
    <w:rsid w:val="00E50259"/>
    <w:rsid w:val="00E50ABD"/>
    <w:rsid w:val="00E5170B"/>
    <w:rsid w:val="00E52FB0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3751"/>
    <w:rsid w:val="00FA4480"/>
    <w:rsid w:val="00FA47B7"/>
    <w:rsid w:val="00FA4B75"/>
    <w:rsid w:val="00FA537C"/>
    <w:rsid w:val="00FA5AE5"/>
    <w:rsid w:val="00FA787F"/>
    <w:rsid w:val="00FA7EE4"/>
    <w:rsid w:val="00FB2CD6"/>
    <w:rsid w:val="00FB492C"/>
    <w:rsid w:val="00FB4C8D"/>
    <w:rsid w:val="00FB5FE8"/>
    <w:rsid w:val="00FC1CF6"/>
    <w:rsid w:val="00FC274B"/>
    <w:rsid w:val="00FC3689"/>
    <w:rsid w:val="00FC5F9F"/>
    <w:rsid w:val="00FC6FDB"/>
    <w:rsid w:val="00FD03B6"/>
    <w:rsid w:val="00FD0607"/>
    <w:rsid w:val="00FD1CBD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79C5D7E59E44A856FA28CE3EB533F" ma:contentTypeVersion="12" ma:contentTypeDescription="Opret et nyt dokument." ma:contentTypeScope="" ma:versionID="65feace39f9f468becf5a9b4fd0badb2">
  <xsd:schema xmlns:xsd="http://www.w3.org/2001/XMLSchema" xmlns:xs="http://www.w3.org/2001/XMLSchema" xmlns:p="http://schemas.microsoft.com/office/2006/metadata/properties" xmlns:ns2="0971b499-4d39-4dd9-95b4-659a2b686239" xmlns:ns3="a42ec625-dd75-4594-b3be-7a07d9b9704d" targetNamespace="http://schemas.microsoft.com/office/2006/metadata/properties" ma:root="true" ma:fieldsID="a6d10ad046f400c60a562ce626f8f024" ns2:_="" ns3:_="">
    <xsd:import namespace="0971b499-4d39-4dd9-95b4-659a2b686239"/>
    <xsd:import namespace="a42ec625-dd75-4594-b3be-7a07d9b97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b499-4d39-4dd9-95b4-659a2b686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ec625-dd75-4594-b3be-7a07d9b97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33399-18D4-4A49-91B4-7B42CB631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b499-4d39-4dd9-95b4-659a2b686239"/>
    <ds:schemaRef ds:uri="a42ec625-dd75-4594-b3be-7a07d9b9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41EA8-45EA-48E7-8857-9CD21EB5BDB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971b499-4d39-4dd9-95b4-659a2b686239"/>
    <ds:schemaRef ds:uri="http://purl.org/dc/terms/"/>
    <ds:schemaRef ds:uri="a42ec625-dd75-4594-b3be-7a07d9b9704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10</TotalTime>
  <Pages>2</Pages>
  <Words>427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Berit Laila Carina C Vejsgård</cp:lastModifiedBy>
  <cp:revision>4</cp:revision>
  <cp:lastPrinted>2018-04-04T10:46:00Z</cp:lastPrinted>
  <dcterms:created xsi:type="dcterms:W3CDTF">2020-01-29T13:06:00Z</dcterms:created>
  <dcterms:modified xsi:type="dcterms:W3CDTF">2020-01-29T13:15:00Z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0x0101009F879C5D7E59E44A856FA28CE3EB533F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</Properties>
</file>